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5B" w:rsidRPr="00BD7BCC" w:rsidRDefault="0047505B" w:rsidP="00392D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40"/>
          <w:szCs w:val="40"/>
          <w:vertAlign w:val="subscript"/>
        </w:rPr>
      </w:pPr>
      <w:r w:rsidRPr="00BD7BCC">
        <w:rPr>
          <w:rFonts w:ascii="Times New Roman" w:hAnsi="Times New Roman" w:cs="Times New Roman"/>
          <w:b/>
          <w:sz w:val="40"/>
          <w:szCs w:val="40"/>
          <w:vertAlign w:val="subscript"/>
        </w:rPr>
        <w:t>ПЛАН</w:t>
      </w:r>
    </w:p>
    <w:p w:rsidR="00392D45" w:rsidRPr="00BD7BCC" w:rsidRDefault="0047505B" w:rsidP="00392D4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vertAlign w:val="subscript"/>
        </w:rPr>
      </w:pPr>
      <w:r w:rsidRPr="00BD7BCC">
        <w:rPr>
          <w:rFonts w:ascii="Times New Roman" w:hAnsi="Times New Roman" w:cs="Times New Roman"/>
          <w:b/>
          <w:sz w:val="48"/>
          <w:szCs w:val="48"/>
          <w:vertAlign w:val="subscript"/>
        </w:rPr>
        <w:t>основных мероприятий по проведению празднования</w:t>
      </w:r>
    </w:p>
    <w:p w:rsidR="00392D45" w:rsidRDefault="00BD7BCC" w:rsidP="00392D4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vertAlign w:val="subscript"/>
        </w:rPr>
      </w:pPr>
      <w:r>
        <w:rPr>
          <w:rFonts w:ascii="Times New Roman" w:hAnsi="Times New Roman" w:cs="Times New Roman"/>
          <w:b/>
          <w:sz w:val="48"/>
          <w:szCs w:val="48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48"/>
          <w:szCs w:val="48"/>
          <w:vertAlign w:val="subscript"/>
        </w:rPr>
        <w:t>«</w:t>
      </w:r>
      <w:r w:rsidR="0047505B" w:rsidRPr="00392D45">
        <w:rPr>
          <w:rFonts w:ascii="Times New Roman" w:hAnsi="Times New Roman" w:cs="Times New Roman"/>
          <w:b/>
          <w:sz w:val="48"/>
          <w:szCs w:val="48"/>
          <w:vertAlign w:val="subscript"/>
        </w:rPr>
        <w:t xml:space="preserve"> Года</w:t>
      </w:r>
      <w:proofErr w:type="gramEnd"/>
      <w:r w:rsidR="0047505B" w:rsidRPr="00392D45">
        <w:rPr>
          <w:rFonts w:ascii="Times New Roman" w:hAnsi="Times New Roman" w:cs="Times New Roman"/>
          <w:b/>
          <w:sz w:val="48"/>
          <w:szCs w:val="48"/>
          <w:vertAlign w:val="subscript"/>
        </w:rPr>
        <w:t xml:space="preserve"> защитника Отечества»</w:t>
      </w:r>
      <w:r w:rsidR="00392D45" w:rsidRPr="00392D45">
        <w:rPr>
          <w:rFonts w:ascii="Times New Roman" w:hAnsi="Times New Roman" w:cs="Times New Roman"/>
          <w:b/>
          <w:sz w:val="48"/>
          <w:szCs w:val="48"/>
          <w:vertAlign w:val="subscript"/>
        </w:rPr>
        <w:t xml:space="preserve"> в МАОУ СОШ № 27</w:t>
      </w:r>
    </w:p>
    <w:p w:rsidR="00392D45" w:rsidRPr="00392D45" w:rsidRDefault="00392D45" w:rsidP="00392D4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vertAlign w:val="subscript"/>
        </w:rPr>
      </w:pPr>
    </w:p>
    <w:tbl>
      <w:tblPr>
        <w:tblW w:w="10907" w:type="dxa"/>
        <w:jc w:val="center"/>
        <w:tblLayout w:type="fixed"/>
        <w:tblLook w:val="0000" w:firstRow="0" w:lastRow="0" w:firstColumn="0" w:lastColumn="0" w:noHBand="0" w:noVBand="0"/>
      </w:tblPr>
      <w:tblGrid>
        <w:gridCol w:w="565"/>
        <w:gridCol w:w="3901"/>
        <w:gridCol w:w="1684"/>
        <w:gridCol w:w="1790"/>
        <w:gridCol w:w="2268"/>
        <w:gridCol w:w="699"/>
      </w:tblGrid>
      <w:tr w:rsidR="0047505B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47505B" w:rsidRPr="0047505B" w:rsidTr="0068674C">
        <w:trPr>
          <w:gridAfter w:val="1"/>
          <w:wAfter w:w="699" w:type="dxa"/>
          <w:cantSplit/>
          <w:jc w:val="center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0" w:name="OLE_LINK1"/>
            <w:bookmarkStart w:id="1" w:name="OLE_LINK2"/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I.  </w:t>
            </w:r>
            <w:bookmarkEnd w:id="0"/>
            <w:bookmarkEnd w:id="1"/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 по благоустройству территорий мемориалов и захоронений погибших в годы Великой Отечественной войны и в ходе специальной военной операции (генеральная уборка, благоустройство, мелкий ремонт, покраска и т.д. силами волонтеров, учащихся и студентов, специалистами администраций, ветеранами боевых действий.</w:t>
            </w:r>
          </w:p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Установка и открытие памятных мемориальных досок, табличек, баннеров.</w:t>
            </w:r>
          </w:p>
        </w:tc>
      </w:tr>
      <w:tr w:rsidR="0047505B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widowControl w:val="0"/>
              <w:tabs>
                <w:tab w:val="left" w:pos="92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«Мы внуки твои, Победа» - приборка воинских захоронений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05B" w:rsidRPr="0047505B" w:rsidRDefault="0047505B" w:rsidP="0047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02- 08.05.2025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B696B" w:rsidP="0047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захоронения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47505B" w:rsidRPr="0047505B" w:rsidTr="0068674C">
        <w:trPr>
          <w:gridAfter w:val="1"/>
          <w:wAfter w:w="699" w:type="dxa"/>
          <w:cantSplit/>
          <w:jc w:val="center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05B" w:rsidRPr="0047505B" w:rsidRDefault="0047505B" w:rsidP="004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</w:t>
            </w: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. Торжественные и памятно-мемориальные  мероприятия.</w:t>
            </w:r>
          </w:p>
        </w:tc>
      </w:tr>
      <w:tr w:rsidR="0047505B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Участие во всероссийской акции «Вальс Победы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05B" w:rsidRPr="0047505B" w:rsidRDefault="0047505B" w:rsidP="0047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01.03.-10.05.2025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Преображенская площадь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05B" w:rsidRPr="0047505B" w:rsidRDefault="0047505B" w:rsidP="0047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68674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674C" w:rsidRDefault="0068674C" w:rsidP="0068674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674C" w:rsidRPr="0047505B" w:rsidRDefault="0068674C" w:rsidP="0068674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линейка, </w:t>
            </w: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снятию</w:t>
            </w:r>
            <w:r w:rsidR="004B696B">
              <w:rPr>
                <w:rFonts w:ascii="Times New Roman" w:hAnsi="Times New Roman" w:cs="Times New Roman"/>
                <w:sz w:val="24"/>
                <w:szCs w:val="24"/>
              </w:rPr>
              <w:t xml:space="preserve"> от фашисткой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74C" w:rsidRPr="0047505B" w:rsidRDefault="0068674C" w:rsidP="00686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674C" w:rsidRPr="0047505B" w:rsidRDefault="0068674C" w:rsidP="0068674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674C" w:rsidRPr="0047505B" w:rsidRDefault="0068674C" w:rsidP="0068674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BD7BCC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CC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«Дню защитника Отечества»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Default="00BD7BCC" w:rsidP="00BD7B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FF20DE" w:rsidRDefault="00BD7BCC" w:rsidP="00BD7B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линейка, </w:t>
            </w:r>
            <w:r w:rsidRPr="0063312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</w:t>
            </w:r>
            <w:r w:rsidRPr="00633123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82-летию народного подвига по формированию Уральского добровольческого танкового корпуса в годы Великой Отечественной войны 1941–1945 годов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FF20DE" w:rsidRDefault="00BD7BCC" w:rsidP="00BD7B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FF20DE" w:rsidRDefault="00BD7BCC" w:rsidP="00BD7B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FF20DE" w:rsidRDefault="00BD7BCC" w:rsidP="00BD7B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D7BCC">
              <w:rPr>
                <w:rFonts w:ascii="Liberation Serif" w:hAnsi="Liberation Serif" w:cs="Liberation Serif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линейка, </w:t>
            </w: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80-й годовщине Победы в Великой </w:t>
            </w:r>
            <w:r w:rsidRPr="0047505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Отечественной войне 1941-1945 годов для старшей школы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«Урок Мужества» с приглашением ветеранов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Возложения цветов волонтерами МАОУ СОШ № 27  к Мемориальному комплексу «Вечный огонь»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«Вечный огонь»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Участие в городском мероприятии «Вахта Памяти»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«Вечный огонь»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линейка, </w:t>
            </w: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Территория военного комиссариата г. Серова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rPr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линейка, </w:t>
            </w: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посвященная Дню Героев Отечества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Территория военного комиссариата г. Серова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rPr>
                <w:sz w:val="24"/>
                <w:szCs w:val="24"/>
              </w:rPr>
            </w:pPr>
            <w:r w:rsidRPr="004B696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</w:t>
            </w: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val="en-US" w:eastAsia="ru-RU"/>
              </w:rPr>
              <w:t>Волонтерская</w:t>
            </w:r>
            <w:proofErr w:type="spellEnd"/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B696B" w:rsidRDefault="00BD7BCC" w:rsidP="00BD7BC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«Блокадный хлеб»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«Бабочка памяти»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25.01.-27.02.2025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0B5"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 Свеча памяти»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25.01.-27.02.2025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0B5"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«Стена памяти»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29.04.-08.05.2025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0B5"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«Окна Победы»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29.04.-08.05.2025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«Наследники Победы»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29.04.-08.05.2025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«Маршрут Победы»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01.02.2025-09.12.2025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Акция «День журавлей»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«Вечный огонь»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</w:t>
            </w: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val="en-US" w:eastAsia="ru-RU"/>
              </w:rPr>
              <w:t>IV</w:t>
            </w:r>
            <w:r w:rsidRPr="004750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.  Тематические мероприятия.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68674C" w:rsidRDefault="00BD7BCC" w:rsidP="00BD7BC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68674C">
              <w:rPr>
                <w:b w:val="0"/>
                <w:sz w:val="24"/>
                <w:szCs w:val="24"/>
              </w:rPr>
              <w:t>Уроки истории</w:t>
            </w:r>
            <w:r>
              <w:rPr>
                <w:sz w:val="24"/>
                <w:szCs w:val="24"/>
              </w:rPr>
              <w:t xml:space="preserve"> «</w:t>
            </w:r>
            <w:r w:rsidRPr="0068674C">
              <w:rPr>
                <w:b w:val="0"/>
                <w:sz w:val="24"/>
                <w:szCs w:val="24"/>
              </w:rPr>
              <w:t>Международный день памяти жертв Холокоста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28776D" w:rsidP="00BD7BCC"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68674C" w:rsidRDefault="00BD7BCC" w:rsidP="00BD7BC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Уроки истории «День памяти о россиянах, исполнявших служебный долг за пределами Отечества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78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Default="00BD7BCC" w:rsidP="00BD7BCC"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BD7BCC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Уроки истории «Памяти Героям посвящается»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CC" w:rsidRPr="0047505B" w:rsidRDefault="00BD7BCC" w:rsidP="00BD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1.04.-15.04.2025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7BCC" w:rsidRPr="0047505B" w:rsidRDefault="00BD7BCC" w:rsidP="00BD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слет «Навигаторы детства»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советник директора по воспитанию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Театрализованная постановка «Мы победили войну»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01.04.-20.04.2025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Книжная выставка «80 лет Великой Победе»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01.02.2025-28.12.2025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Выставка-инсталляция в музее школы, посвященная </w:t>
            </w:r>
            <w:r w:rsidRPr="0047505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80-й годовщине Победы в Великой</w:t>
            </w:r>
          </w:p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Отечественной войне 1941-1945 годов</w:t>
            </w: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29.04.-08.05.2025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Конкурс чтецов «Памяти павших будьте достойны» 1-11кл.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06-07.05.2025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Творческий экзамен «Моя любимая книга о войне» (защита проектов среди учащихся1- 4 классов)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6.05-08.05.2025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</w:rPr>
            </w:pPr>
            <w:proofErr w:type="spellStart"/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«Боевое братство»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01.02.2025-28.12.2025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«Боевое братство»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Default="0028776D" w:rsidP="002877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встречи» с представителями «Боевого братства»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01.02.2025-09.12.2025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Default="0028776D" w:rsidP="00287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BD7BCC" w:rsidRDefault="0028776D" w:rsidP="0028776D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BD7BCC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Реализация программы дополнительного образования «Читаем книги о войне»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Default="0028776D" w:rsidP="00287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01.09.2024-01.12.2025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FF20DE" w:rsidRDefault="0028776D" w:rsidP="0028776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E66B5D" w:rsidRDefault="0028776D" w:rsidP="00287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8776D" w:rsidRPr="0047505B" w:rsidTr="0068674C">
        <w:trPr>
          <w:cantSplit/>
          <w:jc w:val="center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Default="0028776D" w:rsidP="0028776D">
            <w:r w:rsidRPr="00FF20DE"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  <w:t>Раздел V.  Спортивные мероприятия.</w:t>
            </w:r>
          </w:p>
        </w:tc>
        <w:tc>
          <w:tcPr>
            <w:tcW w:w="699" w:type="dxa"/>
          </w:tcPr>
          <w:p w:rsidR="0028776D" w:rsidRDefault="0028776D" w:rsidP="0028776D"/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«Зарница», посвященная </w:t>
            </w:r>
            <w:r w:rsidRPr="0047505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80-й годовщине Победы в Великой Отечественной войне </w:t>
            </w: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01.02.-25.03.2025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учителя физической культуры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bCs/>
                <w:color w:val="1A1A1A"/>
                <w:kern w:val="36"/>
                <w:sz w:val="24"/>
                <w:szCs w:val="24"/>
              </w:rPr>
              <w:t>Школьный турнир по волейболу,</w:t>
            </w: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</w:t>
            </w:r>
            <w:r w:rsidRPr="0047505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80-й годовщине Победы в Великой Отечественной войне </w:t>
            </w: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01.02.-25.03.2025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учителя физической культуры</w:t>
            </w:r>
          </w:p>
        </w:tc>
      </w:tr>
      <w:tr w:rsidR="0028776D" w:rsidRPr="0047505B" w:rsidTr="0068674C">
        <w:trPr>
          <w:gridAfter w:val="1"/>
          <w:wAfter w:w="699" w:type="dxa"/>
          <w:cantSplit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tabs>
                <w:tab w:val="left" w:pos="-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  <w:bookmarkStart w:id="2" w:name="_GoBack"/>
            <w:bookmarkEnd w:id="2"/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Конкурс «Смотр строя и песни»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02- 08.05.2025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776D" w:rsidRPr="0047505B" w:rsidRDefault="0028776D" w:rsidP="00287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5B">
              <w:rPr>
                <w:rFonts w:ascii="Times New Roman" w:hAnsi="Times New Roman" w:cs="Times New Roman"/>
                <w:sz w:val="24"/>
                <w:szCs w:val="24"/>
              </w:rPr>
              <w:t>Заместитель по ВР, педагог- организатор</w:t>
            </w:r>
          </w:p>
        </w:tc>
      </w:tr>
    </w:tbl>
    <w:p w:rsidR="0047505B" w:rsidRDefault="0047505B"/>
    <w:sectPr w:rsidR="0047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D4"/>
    <w:rsid w:val="00007D83"/>
    <w:rsid w:val="0028776D"/>
    <w:rsid w:val="00392D45"/>
    <w:rsid w:val="0047505B"/>
    <w:rsid w:val="004B696B"/>
    <w:rsid w:val="0068674C"/>
    <w:rsid w:val="009C0DBF"/>
    <w:rsid w:val="00B754A5"/>
    <w:rsid w:val="00BB1A05"/>
    <w:rsid w:val="00BD7BCC"/>
    <w:rsid w:val="00C5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2A93"/>
  <w15:chartTrackingRefBased/>
  <w15:docId w15:val="{F6E195CC-47A8-43ED-A8EC-B945102D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6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7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4B696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4B696B"/>
    <w:rPr>
      <w:rFonts w:eastAsiaTheme="minorEastAsia"/>
      <w:color w:val="5A5A5A" w:themeColor="text1" w:themeTint="A5"/>
      <w:spacing w:val="15"/>
    </w:rPr>
  </w:style>
  <w:style w:type="paragraph" w:styleId="a5">
    <w:name w:val="Balloon Text"/>
    <w:basedOn w:val="a"/>
    <w:link w:val="a6"/>
    <w:uiPriority w:val="99"/>
    <w:semiHidden/>
    <w:unhideWhenUsed/>
    <w:rsid w:val="00287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6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2025-02-12T10:24:00Z</cp:lastPrinted>
  <dcterms:created xsi:type="dcterms:W3CDTF">2025-02-07T05:05:00Z</dcterms:created>
  <dcterms:modified xsi:type="dcterms:W3CDTF">2025-02-12T12:29:00Z</dcterms:modified>
</cp:coreProperties>
</file>