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BC" w:rsidRPr="002B3105" w:rsidRDefault="001933A1">
      <w:pPr>
        <w:shd w:val="clear" w:color="auto" w:fill="FFFFFF"/>
        <w:spacing w:after="278"/>
        <w:ind w:left="2467"/>
        <w:rPr>
          <w:b/>
          <w:u w:val="single"/>
        </w:rPr>
      </w:pPr>
      <w:r w:rsidRPr="002B3105">
        <w:rPr>
          <w:rFonts w:eastAsia="Times New Roman"/>
          <w:b/>
          <w:color w:val="000000"/>
          <w:spacing w:val="-1"/>
          <w:sz w:val="30"/>
          <w:szCs w:val="30"/>
          <w:u w:val="single"/>
        </w:rPr>
        <w:t>Список для чтения на лето 5 класс.</w:t>
      </w:r>
    </w:p>
    <w:p w:rsidR="00B033BC" w:rsidRDefault="00B033BC">
      <w:pPr>
        <w:shd w:val="clear" w:color="auto" w:fill="FFFFFF"/>
        <w:spacing w:after="278"/>
        <w:ind w:left="2467"/>
      </w:pPr>
    </w:p>
    <w:p w:rsidR="002B3105" w:rsidRDefault="002B3105">
      <w:pPr>
        <w:shd w:val="clear" w:color="auto" w:fill="FFFFFF"/>
        <w:spacing w:after="278"/>
        <w:ind w:left="2467"/>
        <w:sectPr w:rsidR="002B3105" w:rsidSect="001933A1">
          <w:type w:val="continuous"/>
          <w:pgSz w:w="11909" w:h="16834"/>
          <w:pgMar w:top="568" w:right="569" w:bottom="720" w:left="1635" w:header="720" w:footer="720" w:gutter="0"/>
          <w:cols w:space="60"/>
          <w:noEndnote/>
        </w:sectPr>
      </w:pPr>
    </w:p>
    <w:p w:rsidR="00B033BC" w:rsidRPr="00E96E15" w:rsidRDefault="001933A1" w:rsidP="001933A1">
      <w:pPr>
        <w:shd w:val="clear" w:color="auto" w:fill="FFFFFF"/>
        <w:spacing w:line="276" w:lineRule="auto"/>
        <w:ind w:left="1142"/>
        <w:rPr>
          <w:b/>
          <w:i/>
          <w:sz w:val="22"/>
        </w:rPr>
      </w:pPr>
      <w:r w:rsidRPr="00E96E15">
        <w:rPr>
          <w:rFonts w:eastAsia="Times New Roman"/>
          <w:b/>
          <w:i/>
          <w:color w:val="000000"/>
          <w:spacing w:val="2"/>
          <w:sz w:val="28"/>
          <w:szCs w:val="24"/>
        </w:rPr>
        <w:lastRenderedPageBreak/>
        <w:t>Автор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color w:val="000000"/>
          <w:spacing w:val="1"/>
          <w:sz w:val="28"/>
          <w:szCs w:val="24"/>
        </w:rPr>
      </w:pPr>
      <w:r w:rsidRPr="001933A1">
        <w:rPr>
          <w:rFonts w:eastAsia="Times New Roman"/>
          <w:color w:val="000000"/>
          <w:spacing w:val="-1"/>
          <w:sz w:val="28"/>
          <w:szCs w:val="24"/>
        </w:rPr>
        <w:t xml:space="preserve">Русская народная сказка </w:t>
      </w:r>
      <w:r w:rsidRPr="001933A1">
        <w:rPr>
          <w:rFonts w:eastAsia="Times New Roman"/>
          <w:color w:val="000000"/>
          <w:spacing w:val="1"/>
          <w:sz w:val="28"/>
          <w:szCs w:val="24"/>
        </w:rPr>
        <w:t xml:space="preserve">В.А. Жуковский 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bCs/>
          <w:color w:val="000000"/>
          <w:spacing w:val="-8"/>
          <w:sz w:val="28"/>
          <w:szCs w:val="24"/>
        </w:rPr>
      </w:pPr>
      <w:r w:rsidRPr="001933A1">
        <w:rPr>
          <w:rFonts w:eastAsia="Times New Roman"/>
          <w:color w:val="000000"/>
          <w:spacing w:val="-8"/>
          <w:sz w:val="28"/>
          <w:szCs w:val="24"/>
        </w:rPr>
        <w:t xml:space="preserve">А.С. </w:t>
      </w:r>
      <w:r w:rsidRPr="001933A1">
        <w:rPr>
          <w:rFonts w:eastAsia="Times New Roman"/>
          <w:bCs/>
          <w:color w:val="000000"/>
          <w:spacing w:val="-8"/>
          <w:sz w:val="28"/>
          <w:szCs w:val="24"/>
        </w:rPr>
        <w:t xml:space="preserve">Пушкин 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color w:val="000000"/>
          <w:sz w:val="28"/>
          <w:szCs w:val="24"/>
        </w:rPr>
      </w:pPr>
      <w:r w:rsidRPr="001933A1">
        <w:rPr>
          <w:rFonts w:eastAsia="Times New Roman"/>
          <w:bCs/>
          <w:color w:val="000000"/>
          <w:sz w:val="28"/>
          <w:szCs w:val="24"/>
        </w:rPr>
        <w:t xml:space="preserve">А. </w:t>
      </w:r>
      <w:r w:rsidRPr="001933A1">
        <w:rPr>
          <w:rFonts w:eastAsia="Times New Roman"/>
          <w:color w:val="000000"/>
          <w:sz w:val="28"/>
          <w:szCs w:val="24"/>
        </w:rPr>
        <w:t xml:space="preserve">Погорельский 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color w:val="000000"/>
          <w:spacing w:val="-3"/>
          <w:sz w:val="28"/>
          <w:szCs w:val="24"/>
        </w:rPr>
      </w:pPr>
      <w:r w:rsidRPr="001933A1">
        <w:rPr>
          <w:rFonts w:eastAsia="Times New Roman"/>
          <w:color w:val="000000"/>
          <w:spacing w:val="-3"/>
          <w:sz w:val="28"/>
          <w:szCs w:val="24"/>
        </w:rPr>
        <w:t>Н.В. Гоголь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bCs/>
          <w:color w:val="000000"/>
          <w:spacing w:val="-6"/>
          <w:sz w:val="28"/>
          <w:szCs w:val="24"/>
        </w:rPr>
      </w:pPr>
      <w:r w:rsidRPr="001933A1">
        <w:rPr>
          <w:rFonts w:eastAsia="Times New Roman"/>
          <w:color w:val="000000"/>
          <w:spacing w:val="-6"/>
          <w:sz w:val="28"/>
          <w:szCs w:val="24"/>
        </w:rPr>
        <w:t xml:space="preserve">И.С. </w:t>
      </w:r>
      <w:r w:rsidRPr="001933A1">
        <w:rPr>
          <w:rFonts w:eastAsia="Times New Roman"/>
          <w:bCs/>
          <w:color w:val="000000"/>
          <w:spacing w:val="-6"/>
          <w:sz w:val="28"/>
          <w:szCs w:val="24"/>
        </w:rPr>
        <w:t xml:space="preserve">Тургенев 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color w:val="000000"/>
          <w:spacing w:val="1"/>
          <w:sz w:val="28"/>
          <w:szCs w:val="24"/>
        </w:rPr>
      </w:pPr>
      <w:r w:rsidRPr="001933A1">
        <w:rPr>
          <w:rFonts w:eastAsia="Times New Roman"/>
          <w:color w:val="000000"/>
          <w:spacing w:val="1"/>
          <w:sz w:val="28"/>
          <w:szCs w:val="24"/>
        </w:rPr>
        <w:t xml:space="preserve">Л.Н. Толстой 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color w:val="000000"/>
          <w:sz w:val="28"/>
          <w:szCs w:val="24"/>
        </w:rPr>
      </w:pPr>
      <w:r w:rsidRPr="001933A1">
        <w:rPr>
          <w:rFonts w:eastAsia="Times New Roman"/>
          <w:color w:val="000000"/>
          <w:sz w:val="28"/>
          <w:szCs w:val="24"/>
        </w:rPr>
        <w:t xml:space="preserve">В.Г. Короленко 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color w:val="000000"/>
          <w:spacing w:val="-1"/>
          <w:sz w:val="28"/>
          <w:szCs w:val="24"/>
        </w:rPr>
      </w:pPr>
      <w:r w:rsidRPr="001933A1">
        <w:rPr>
          <w:rFonts w:eastAsia="Times New Roman"/>
          <w:color w:val="000000"/>
          <w:spacing w:val="-1"/>
          <w:sz w:val="28"/>
          <w:szCs w:val="24"/>
        </w:rPr>
        <w:t xml:space="preserve">П.П. Бажов 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color w:val="000000"/>
          <w:sz w:val="28"/>
          <w:szCs w:val="24"/>
        </w:rPr>
      </w:pPr>
      <w:r w:rsidRPr="001933A1">
        <w:rPr>
          <w:rFonts w:eastAsia="Times New Roman"/>
          <w:iCs/>
          <w:color w:val="000000"/>
          <w:sz w:val="28"/>
          <w:szCs w:val="24"/>
        </w:rPr>
        <w:t>С.Я</w:t>
      </w:r>
      <w:r w:rsidRPr="001933A1">
        <w:rPr>
          <w:rFonts w:eastAsia="Times New Roman"/>
          <w:i/>
          <w:iCs/>
          <w:color w:val="000000"/>
          <w:sz w:val="28"/>
          <w:szCs w:val="24"/>
        </w:rPr>
        <w:t xml:space="preserve">. </w:t>
      </w:r>
      <w:r w:rsidRPr="001933A1">
        <w:rPr>
          <w:rFonts w:eastAsia="Times New Roman"/>
          <w:color w:val="000000"/>
          <w:sz w:val="28"/>
          <w:szCs w:val="24"/>
        </w:rPr>
        <w:t xml:space="preserve">Маршак 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color w:val="000000"/>
          <w:spacing w:val="-2"/>
          <w:sz w:val="28"/>
          <w:szCs w:val="24"/>
        </w:rPr>
      </w:pPr>
      <w:r w:rsidRPr="001933A1">
        <w:rPr>
          <w:rFonts w:eastAsia="Times New Roman"/>
          <w:color w:val="000000"/>
          <w:spacing w:val="-2"/>
          <w:sz w:val="28"/>
          <w:szCs w:val="24"/>
        </w:rPr>
        <w:t xml:space="preserve">В.П. Астафьев 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color w:val="000000"/>
          <w:spacing w:val="-6"/>
          <w:sz w:val="28"/>
          <w:szCs w:val="24"/>
        </w:rPr>
      </w:pPr>
      <w:r w:rsidRPr="001933A1">
        <w:rPr>
          <w:rFonts w:eastAsia="Times New Roman"/>
          <w:bCs/>
          <w:color w:val="000000"/>
          <w:spacing w:val="-6"/>
          <w:sz w:val="28"/>
          <w:szCs w:val="24"/>
        </w:rPr>
        <w:t xml:space="preserve">Даниель </w:t>
      </w:r>
      <w:r w:rsidRPr="001933A1">
        <w:rPr>
          <w:rFonts w:eastAsia="Times New Roman"/>
          <w:color w:val="000000"/>
          <w:spacing w:val="-6"/>
          <w:sz w:val="28"/>
          <w:szCs w:val="24"/>
        </w:rPr>
        <w:t xml:space="preserve">Дефо </w:t>
      </w:r>
    </w:p>
    <w:p w:rsidR="001933A1" w:rsidRPr="001933A1" w:rsidRDefault="001933A1" w:rsidP="001933A1">
      <w:pPr>
        <w:shd w:val="clear" w:color="auto" w:fill="FFFFFF"/>
        <w:spacing w:line="276" w:lineRule="auto"/>
        <w:rPr>
          <w:rFonts w:eastAsia="Times New Roman"/>
          <w:color w:val="000000"/>
          <w:spacing w:val="-1"/>
          <w:sz w:val="28"/>
          <w:szCs w:val="24"/>
        </w:rPr>
      </w:pPr>
      <w:r w:rsidRPr="001933A1">
        <w:rPr>
          <w:rFonts w:eastAsia="Times New Roman"/>
          <w:color w:val="000000"/>
          <w:spacing w:val="-1"/>
          <w:sz w:val="28"/>
          <w:szCs w:val="24"/>
        </w:rPr>
        <w:t xml:space="preserve">Х.К. Андерсен </w:t>
      </w:r>
    </w:p>
    <w:p w:rsidR="00B033BC" w:rsidRPr="001933A1" w:rsidRDefault="001933A1" w:rsidP="001933A1">
      <w:pPr>
        <w:shd w:val="clear" w:color="auto" w:fill="FFFFFF"/>
        <w:spacing w:line="276" w:lineRule="auto"/>
        <w:rPr>
          <w:sz w:val="22"/>
        </w:rPr>
      </w:pPr>
      <w:r w:rsidRPr="001933A1">
        <w:rPr>
          <w:rFonts w:eastAsia="Times New Roman"/>
          <w:color w:val="000000"/>
          <w:spacing w:val="-3"/>
          <w:sz w:val="28"/>
          <w:szCs w:val="24"/>
        </w:rPr>
        <w:t>Марк Твен</w:t>
      </w:r>
    </w:p>
    <w:p w:rsidR="001933A1" w:rsidRPr="001933A1" w:rsidRDefault="001933A1" w:rsidP="001933A1">
      <w:pPr>
        <w:shd w:val="clear" w:color="auto" w:fill="FFFFFF"/>
        <w:spacing w:before="10" w:line="276" w:lineRule="auto"/>
        <w:ind w:left="10" w:right="1690" w:firstLine="2006"/>
        <w:rPr>
          <w:sz w:val="22"/>
        </w:rPr>
      </w:pPr>
    </w:p>
    <w:p w:rsidR="001933A1" w:rsidRPr="001933A1" w:rsidRDefault="001933A1" w:rsidP="001933A1">
      <w:pPr>
        <w:shd w:val="clear" w:color="auto" w:fill="FFFFFF"/>
        <w:spacing w:before="10" w:line="276" w:lineRule="auto"/>
        <w:ind w:left="10" w:right="1690" w:firstLine="2006"/>
        <w:rPr>
          <w:sz w:val="22"/>
        </w:rPr>
      </w:pPr>
    </w:p>
    <w:p w:rsidR="001933A1" w:rsidRPr="001933A1" w:rsidRDefault="001933A1" w:rsidP="001933A1">
      <w:pPr>
        <w:shd w:val="clear" w:color="auto" w:fill="FFFFFF"/>
        <w:spacing w:before="10" w:line="276" w:lineRule="auto"/>
        <w:ind w:left="10" w:right="1690" w:firstLine="2006"/>
        <w:rPr>
          <w:sz w:val="22"/>
        </w:rPr>
      </w:pPr>
    </w:p>
    <w:p w:rsidR="001933A1" w:rsidRPr="001933A1" w:rsidRDefault="001933A1" w:rsidP="001933A1">
      <w:pPr>
        <w:shd w:val="clear" w:color="auto" w:fill="FFFFFF"/>
        <w:spacing w:before="10" w:line="276" w:lineRule="auto"/>
        <w:ind w:left="10" w:right="1690" w:firstLine="2006"/>
        <w:rPr>
          <w:sz w:val="22"/>
        </w:rPr>
      </w:pPr>
    </w:p>
    <w:p w:rsidR="001933A1" w:rsidRPr="001933A1" w:rsidRDefault="001933A1" w:rsidP="001933A1">
      <w:pPr>
        <w:shd w:val="clear" w:color="auto" w:fill="FFFFFF"/>
        <w:spacing w:before="10" w:line="276" w:lineRule="auto"/>
        <w:ind w:left="10" w:right="1690" w:firstLine="2006"/>
        <w:rPr>
          <w:sz w:val="22"/>
        </w:rPr>
      </w:pPr>
    </w:p>
    <w:p w:rsidR="001933A1" w:rsidRPr="001933A1" w:rsidRDefault="001933A1" w:rsidP="001933A1">
      <w:pPr>
        <w:shd w:val="clear" w:color="auto" w:fill="FFFFFF"/>
        <w:spacing w:before="10" w:line="276" w:lineRule="auto"/>
        <w:ind w:left="10" w:right="1690" w:firstLine="2006"/>
        <w:rPr>
          <w:sz w:val="22"/>
        </w:rPr>
      </w:pPr>
    </w:p>
    <w:p w:rsidR="001933A1" w:rsidRPr="001933A1" w:rsidRDefault="001933A1" w:rsidP="001933A1">
      <w:pPr>
        <w:shd w:val="clear" w:color="auto" w:fill="FFFFFF"/>
        <w:spacing w:before="10" w:line="276" w:lineRule="auto"/>
        <w:ind w:left="10" w:right="-42" w:firstLine="2006"/>
        <w:rPr>
          <w:rFonts w:eastAsia="Times New Roman"/>
          <w:color w:val="000000"/>
          <w:sz w:val="28"/>
          <w:szCs w:val="24"/>
        </w:rPr>
      </w:pPr>
      <w:r w:rsidRPr="001933A1">
        <w:rPr>
          <w:sz w:val="22"/>
        </w:rPr>
        <w:br w:type="column"/>
      </w:r>
      <w:r w:rsidRPr="00E96E15">
        <w:rPr>
          <w:rFonts w:eastAsia="Times New Roman"/>
          <w:b/>
          <w:i/>
          <w:color w:val="000000"/>
          <w:spacing w:val="-2"/>
          <w:sz w:val="28"/>
          <w:szCs w:val="24"/>
        </w:rPr>
        <w:lastRenderedPageBreak/>
        <w:t xml:space="preserve">Произведение </w:t>
      </w:r>
      <w:r w:rsidRPr="001933A1">
        <w:rPr>
          <w:rFonts w:eastAsia="Times New Roman"/>
          <w:color w:val="000000"/>
          <w:sz w:val="28"/>
          <w:szCs w:val="24"/>
        </w:rPr>
        <w:t xml:space="preserve">«Царевна-лягушка» </w:t>
      </w:r>
    </w:p>
    <w:p w:rsidR="00B033BC" w:rsidRPr="001933A1" w:rsidRDefault="001933A1" w:rsidP="001933A1">
      <w:pPr>
        <w:shd w:val="clear" w:color="auto" w:fill="FFFFFF"/>
        <w:spacing w:before="10" w:line="276" w:lineRule="auto"/>
        <w:ind w:left="10" w:right="1690" w:hanging="10"/>
        <w:rPr>
          <w:rFonts w:eastAsia="Times New Roman"/>
          <w:color w:val="000000"/>
          <w:sz w:val="28"/>
          <w:szCs w:val="24"/>
        </w:rPr>
      </w:pPr>
      <w:r w:rsidRPr="001933A1">
        <w:rPr>
          <w:rFonts w:eastAsia="Times New Roman"/>
          <w:color w:val="000000"/>
          <w:spacing w:val="-1"/>
          <w:sz w:val="28"/>
          <w:szCs w:val="24"/>
        </w:rPr>
        <w:t>«Спящая царевна»</w:t>
      </w:r>
    </w:p>
    <w:p w:rsidR="001933A1" w:rsidRPr="001933A1" w:rsidRDefault="001933A1" w:rsidP="001933A1">
      <w:pPr>
        <w:shd w:val="clear" w:color="auto" w:fill="FFFFFF"/>
        <w:spacing w:line="276" w:lineRule="auto"/>
        <w:ind w:left="10" w:right="-1025"/>
        <w:rPr>
          <w:rFonts w:eastAsia="Times New Roman"/>
          <w:color w:val="000000"/>
          <w:spacing w:val="-5"/>
          <w:sz w:val="28"/>
          <w:szCs w:val="24"/>
        </w:rPr>
      </w:pPr>
      <w:r w:rsidRPr="001933A1">
        <w:rPr>
          <w:rFonts w:eastAsia="Times New Roman"/>
          <w:bCs/>
          <w:color w:val="000000"/>
          <w:spacing w:val="-5"/>
          <w:sz w:val="28"/>
          <w:szCs w:val="24"/>
        </w:rPr>
        <w:t xml:space="preserve">«Сказка о </w:t>
      </w:r>
      <w:r w:rsidRPr="001933A1">
        <w:rPr>
          <w:rFonts w:eastAsia="Times New Roman"/>
          <w:color w:val="000000"/>
          <w:spacing w:val="-5"/>
          <w:sz w:val="28"/>
          <w:szCs w:val="24"/>
        </w:rPr>
        <w:t xml:space="preserve">мёртвой </w:t>
      </w:r>
      <w:r w:rsidRPr="001933A1">
        <w:rPr>
          <w:rFonts w:eastAsia="Times New Roman"/>
          <w:bCs/>
          <w:color w:val="000000"/>
          <w:spacing w:val="-5"/>
          <w:sz w:val="28"/>
          <w:szCs w:val="24"/>
        </w:rPr>
        <w:t xml:space="preserve">царевне </w:t>
      </w:r>
      <w:r w:rsidRPr="001933A1">
        <w:rPr>
          <w:rFonts w:eastAsia="Times New Roman"/>
          <w:color w:val="000000"/>
          <w:spacing w:val="-5"/>
          <w:sz w:val="28"/>
          <w:szCs w:val="24"/>
        </w:rPr>
        <w:t xml:space="preserve">и о семи богатырях»  </w:t>
      </w:r>
    </w:p>
    <w:p w:rsidR="001933A1" w:rsidRPr="001933A1" w:rsidRDefault="001933A1" w:rsidP="001933A1">
      <w:pPr>
        <w:shd w:val="clear" w:color="auto" w:fill="FFFFFF"/>
        <w:spacing w:line="276" w:lineRule="auto"/>
        <w:ind w:left="10" w:right="-1025"/>
        <w:rPr>
          <w:rFonts w:eastAsia="Times New Roman"/>
          <w:color w:val="000000"/>
          <w:spacing w:val="-6"/>
          <w:sz w:val="28"/>
          <w:szCs w:val="24"/>
        </w:rPr>
      </w:pPr>
      <w:r w:rsidRPr="001933A1">
        <w:rPr>
          <w:rFonts w:eastAsia="Times New Roman"/>
          <w:bCs/>
          <w:color w:val="000000"/>
          <w:spacing w:val="-6"/>
          <w:sz w:val="28"/>
          <w:szCs w:val="24"/>
        </w:rPr>
        <w:t xml:space="preserve">«Чёрная курица, </w:t>
      </w:r>
      <w:r w:rsidRPr="001933A1">
        <w:rPr>
          <w:rFonts w:eastAsia="Times New Roman"/>
          <w:color w:val="000000"/>
          <w:spacing w:val="-6"/>
          <w:sz w:val="28"/>
          <w:szCs w:val="24"/>
        </w:rPr>
        <w:t xml:space="preserve">или </w:t>
      </w:r>
      <w:r w:rsidRPr="001933A1">
        <w:rPr>
          <w:rFonts w:eastAsia="Times New Roman"/>
          <w:bCs/>
          <w:color w:val="000000"/>
          <w:spacing w:val="-6"/>
          <w:sz w:val="28"/>
          <w:szCs w:val="24"/>
        </w:rPr>
        <w:t xml:space="preserve">Подземные </w:t>
      </w:r>
      <w:r w:rsidRPr="001933A1">
        <w:rPr>
          <w:rFonts w:eastAsia="Times New Roman"/>
          <w:color w:val="000000"/>
          <w:spacing w:val="-6"/>
          <w:sz w:val="28"/>
          <w:szCs w:val="24"/>
        </w:rPr>
        <w:t xml:space="preserve">жители» </w:t>
      </w:r>
    </w:p>
    <w:p w:rsidR="001933A1" w:rsidRPr="001933A1" w:rsidRDefault="001933A1" w:rsidP="001933A1">
      <w:pPr>
        <w:shd w:val="clear" w:color="auto" w:fill="FFFFFF"/>
        <w:spacing w:line="276" w:lineRule="auto"/>
        <w:ind w:left="10" w:right="-1025"/>
        <w:rPr>
          <w:rFonts w:eastAsia="Times New Roman"/>
          <w:color w:val="000000"/>
          <w:spacing w:val="-5"/>
          <w:sz w:val="28"/>
          <w:szCs w:val="24"/>
        </w:rPr>
      </w:pPr>
      <w:r w:rsidRPr="001933A1">
        <w:rPr>
          <w:rFonts w:eastAsia="Times New Roman"/>
          <w:bCs/>
          <w:color w:val="000000"/>
          <w:spacing w:val="-5"/>
          <w:sz w:val="28"/>
          <w:szCs w:val="24"/>
        </w:rPr>
        <w:t xml:space="preserve">«Заколдованное </w:t>
      </w:r>
      <w:r w:rsidRPr="001933A1">
        <w:rPr>
          <w:rFonts w:eastAsia="Times New Roman"/>
          <w:color w:val="000000"/>
          <w:spacing w:val="-5"/>
          <w:sz w:val="28"/>
          <w:szCs w:val="24"/>
        </w:rPr>
        <w:t xml:space="preserve">место» </w:t>
      </w:r>
    </w:p>
    <w:p w:rsidR="00B033BC" w:rsidRPr="001933A1" w:rsidRDefault="001933A1" w:rsidP="001933A1">
      <w:pPr>
        <w:shd w:val="clear" w:color="auto" w:fill="FFFFFF"/>
        <w:spacing w:line="276" w:lineRule="auto"/>
        <w:ind w:left="10"/>
        <w:rPr>
          <w:sz w:val="22"/>
        </w:rPr>
      </w:pPr>
      <w:r w:rsidRPr="001933A1">
        <w:rPr>
          <w:rFonts w:eastAsia="Times New Roman"/>
          <w:color w:val="000000"/>
          <w:spacing w:val="-6"/>
          <w:sz w:val="28"/>
          <w:szCs w:val="24"/>
        </w:rPr>
        <w:t>«Муму»</w:t>
      </w:r>
    </w:p>
    <w:p w:rsidR="001933A1" w:rsidRPr="001933A1" w:rsidRDefault="001933A1" w:rsidP="001933A1">
      <w:pPr>
        <w:shd w:val="clear" w:color="auto" w:fill="FFFFFF"/>
        <w:spacing w:line="276" w:lineRule="auto"/>
        <w:ind w:right="109"/>
        <w:rPr>
          <w:rFonts w:eastAsia="Times New Roman"/>
          <w:color w:val="000000"/>
          <w:sz w:val="28"/>
          <w:szCs w:val="24"/>
        </w:rPr>
      </w:pPr>
      <w:r w:rsidRPr="001933A1">
        <w:rPr>
          <w:rFonts w:eastAsia="Times New Roman"/>
          <w:color w:val="000000"/>
          <w:sz w:val="28"/>
          <w:szCs w:val="24"/>
        </w:rPr>
        <w:t xml:space="preserve">«Кавказский пленник» </w:t>
      </w:r>
    </w:p>
    <w:p w:rsidR="001933A1" w:rsidRPr="001933A1" w:rsidRDefault="001933A1" w:rsidP="001933A1">
      <w:pPr>
        <w:shd w:val="clear" w:color="auto" w:fill="FFFFFF"/>
        <w:spacing w:line="276" w:lineRule="auto"/>
        <w:ind w:right="109"/>
        <w:rPr>
          <w:rFonts w:eastAsia="Times New Roman"/>
          <w:color w:val="000000"/>
          <w:spacing w:val="3"/>
          <w:sz w:val="28"/>
          <w:szCs w:val="24"/>
        </w:rPr>
      </w:pPr>
      <w:r w:rsidRPr="001933A1">
        <w:rPr>
          <w:rFonts w:eastAsia="Times New Roman"/>
          <w:color w:val="000000"/>
          <w:spacing w:val="3"/>
          <w:sz w:val="28"/>
          <w:szCs w:val="24"/>
        </w:rPr>
        <w:t xml:space="preserve">«В дурном обществе»        </w:t>
      </w:r>
    </w:p>
    <w:p w:rsidR="001933A1" w:rsidRPr="001933A1" w:rsidRDefault="001933A1" w:rsidP="001933A1">
      <w:pPr>
        <w:shd w:val="clear" w:color="auto" w:fill="FFFFFF"/>
        <w:spacing w:line="276" w:lineRule="auto"/>
        <w:ind w:right="109"/>
        <w:rPr>
          <w:rFonts w:eastAsia="Times New Roman"/>
          <w:bCs/>
          <w:color w:val="000000"/>
          <w:spacing w:val="1"/>
          <w:sz w:val="28"/>
          <w:szCs w:val="24"/>
        </w:rPr>
      </w:pPr>
      <w:r w:rsidRPr="001933A1">
        <w:rPr>
          <w:rFonts w:eastAsia="Times New Roman"/>
          <w:color w:val="000000"/>
          <w:spacing w:val="1"/>
          <w:sz w:val="28"/>
          <w:szCs w:val="24"/>
        </w:rPr>
        <w:t xml:space="preserve">«Медной горы </w:t>
      </w:r>
      <w:r w:rsidRPr="001933A1">
        <w:rPr>
          <w:rFonts w:eastAsia="Times New Roman"/>
          <w:bCs/>
          <w:color w:val="000000"/>
          <w:spacing w:val="1"/>
          <w:sz w:val="28"/>
          <w:szCs w:val="24"/>
        </w:rPr>
        <w:t xml:space="preserve">Хозяйка» </w:t>
      </w:r>
    </w:p>
    <w:p w:rsidR="001933A1" w:rsidRPr="001933A1" w:rsidRDefault="001933A1" w:rsidP="001933A1">
      <w:pPr>
        <w:shd w:val="clear" w:color="auto" w:fill="FFFFFF"/>
        <w:spacing w:line="276" w:lineRule="auto"/>
        <w:ind w:right="109"/>
        <w:rPr>
          <w:rFonts w:eastAsia="Times New Roman"/>
          <w:bCs/>
          <w:color w:val="000000"/>
          <w:spacing w:val="-3"/>
          <w:sz w:val="28"/>
          <w:szCs w:val="24"/>
        </w:rPr>
      </w:pPr>
      <w:r w:rsidRPr="001933A1">
        <w:rPr>
          <w:rFonts w:eastAsia="Times New Roman"/>
          <w:color w:val="000000"/>
          <w:spacing w:val="-3"/>
          <w:sz w:val="28"/>
          <w:szCs w:val="24"/>
        </w:rPr>
        <w:t xml:space="preserve">«Двенадцать </w:t>
      </w:r>
      <w:r w:rsidRPr="001933A1">
        <w:rPr>
          <w:rFonts w:eastAsia="Times New Roman"/>
          <w:bCs/>
          <w:color w:val="000000"/>
          <w:spacing w:val="-3"/>
          <w:sz w:val="28"/>
          <w:szCs w:val="24"/>
        </w:rPr>
        <w:t xml:space="preserve">месяцев» </w:t>
      </w:r>
    </w:p>
    <w:p w:rsidR="001933A1" w:rsidRPr="001933A1" w:rsidRDefault="001933A1" w:rsidP="001933A1">
      <w:pPr>
        <w:shd w:val="clear" w:color="auto" w:fill="FFFFFF"/>
        <w:spacing w:line="276" w:lineRule="auto"/>
        <w:ind w:right="109"/>
        <w:rPr>
          <w:rFonts w:eastAsia="Times New Roman"/>
          <w:bCs/>
          <w:color w:val="000000"/>
          <w:spacing w:val="-1"/>
          <w:sz w:val="28"/>
          <w:szCs w:val="24"/>
        </w:rPr>
      </w:pPr>
      <w:r w:rsidRPr="001933A1">
        <w:rPr>
          <w:rFonts w:eastAsia="Times New Roman"/>
          <w:color w:val="000000"/>
          <w:spacing w:val="-1"/>
          <w:sz w:val="28"/>
          <w:szCs w:val="24"/>
        </w:rPr>
        <w:t>«</w:t>
      </w:r>
      <w:proofErr w:type="spellStart"/>
      <w:r w:rsidRPr="001933A1">
        <w:rPr>
          <w:rFonts w:eastAsia="Times New Roman"/>
          <w:color w:val="000000"/>
          <w:spacing w:val="-1"/>
          <w:sz w:val="28"/>
          <w:szCs w:val="24"/>
        </w:rPr>
        <w:t>Васюткино</w:t>
      </w:r>
      <w:proofErr w:type="spellEnd"/>
      <w:r w:rsidRPr="001933A1">
        <w:rPr>
          <w:rFonts w:eastAsia="Times New Roman"/>
          <w:color w:val="000000"/>
          <w:spacing w:val="-1"/>
          <w:sz w:val="28"/>
          <w:szCs w:val="24"/>
        </w:rPr>
        <w:t xml:space="preserve"> </w:t>
      </w:r>
      <w:r w:rsidRPr="001933A1">
        <w:rPr>
          <w:rFonts w:eastAsia="Times New Roman"/>
          <w:bCs/>
          <w:color w:val="000000"/>
          <w:spacing w:val="-1"/>
          <w:sz w:val="28"/>
          <w:szCs w:val="24"/>
        </w:rPr>
        <w:t xml:space="preserve">озеро» </w:t>
      </w:r>
    </w:p>
    <w:p w:rsidR="001933A1" w:rsidRPr="001933A1" w:rsidRDefault="001933A1" w:rsidP="001933A1">
      <w:pPr>
        <w:shd w:val="clear" w:color="auto" w:fill="FFFFFF"/>
        <w:spacing w:line="276" w:lineRule="auto"/>
        <w:ind w:right="109"/>
        <w:rPr>
          <w:rFonts w:eastAsia="Times New Roman"/>
          <w:color w:val="000000"/>
          <w:sz w:val="28"/>
          <w:szCs w:val="24"/>
        </w:rPr>
      </w:pPr>
      <w:r w:rsidRPr="001933A1">
        <w:rPr>
          <w:rFonts w:eastAsia="Times New Roman"/>
          <w:color w:val="000000"/>
          <w:sz w:val="28"/>
          <w:szCs w:val="24"/>
        </w:rPr>
        <w:t xml:space="preserve">«Робинзон Крузо»        </w:t>
      </w:r>
    </w:p>
    <w:p w:rsidR="001933A1" w:rsidRPr="001933A1" w:rsidRDefault="001933A1" w:rsidP="001933A1">
      <w:pPr>
        <w:shd w:val="clear" w:color="auto" w:fill="FFFFFF"/>
        <w:spacing w:line="276" w:lineRule="auto"/>
        <w:ind w:right="109"/>
        <w:rPr>
          <w:rFonts w:eastAsia="Times New Roman"/>
          <w:color w:val="000000"/>
          <w:spacing w:val="9"/>
          <w:sz w:val="28"/>
          <w:szCs w:val="24"/>
        </w:rPr>
      </w:pPr>
      <w:r w:rsidRPr="001933A1">
        <w:rPr>
          <w:rFonts w:eastAsia="Times New Roman"/>
          <w:color w:val="000000"/>
          <w:spacing w:val="9"/>
          <w:sz w:val="28"/>
          <w:szCs w:val="24"/>
        </w:rPr>
        <w:t xml:space="preserve">«Снежная королева»  </w:t>
      </w:r>
    </w:p>
    <w:p w:rsidR="001933A1" w:rsidRPr="001933A1" w:rsidRDefault="001933A1" w:rsidP="001933A1">
      <w:pPr>
        <w:shd w:val="clear" w:color="auto" w:fill="FFFFFF"/>
        <w:spacing w:line="276" w:lineRule="auto"/>
        <w:ind w:right="109"/>
        <w:rPr>
          <w:rFonts w:eastAsia="Times New Roman"/>
          <w:color w:val="000000"/>
          <w:spacing w:val="-4"/>
          <w:sz w:val="28"/>
          <w:szCs w:val="24"/>
        </w:rPr>
      </w:pPr>
      <w:r w:rsidRPr="001933A1">
        <w:rPr>
          <w:rFonts w:eastAsia="Times New Roman"/>
          <w:color w:val="000000"/>
          <w:spacing w:val="-4"/>
          <w:sz w:val="28"/>
          <w:szCs w:val="24"/>
        </w:rPr>
        <w:t xml:space="preserve">"Приключения Тома </w:t>
      </w:r>
      <w:proofErr w:type="spellStart"/>
      <w:r w:rsidRPr="001933A1">
        <w:rPr>
          <w:rFonts w:eastAsia="Times New Roman"/>
          <w:color w:val="000000"/>
          <w:spacing w:val="-4"/>
          <w:sz w:val="28"/>
          <w:szCs w:val="24"/>
        </w:rPr>
        <w:t>Сойера</w:t>
      </w:r>
      <w:proofErr w:type="spellEnd"/>
      <w:r w:rsidRPr="001933A1">
        <w:rPr>
          <w:rFonts w:eastAsia="Times New Roman"/>
          <w:color w:val="000000"/>
          <w:spacing w:val="-4"/>
          <w:sz w:val="28"/>
          <w:szCs w:val="24"/>
        </w:rPr>
        <w:t>»</w:t>
      </w:r>
    </w:p>
    <w:p w:rsidR="001933A1" w:rsidRDefault="001933A1" w:rsidP="001933A1">
      <w:pPr>
        <w:shd w:val="clear" w:color="auto" w:fill="FFFFFF"/>
        <w:spacing w:line="269" w:lineRule="exact"/>
        <w:ind w:right="109"/>
        <w:rPr>
          <w:rFonts w:eastAsia="Times New Roman"/>
          <w:color w:val="000000"/>
          <w:spacing w:val="-4"/>
          <w:sz w:val="24"/>
          <w:szCs w:val="24"/>
        </w:rPr>
      </w:pPr>
    </w:p>
    <w:p w:rsidR="001933A1" w:rsidRDefault="001933A1" w:rsidP="001933A1">
      <w:pPr>
        <w:shd w:val="clear" w:color="auto" w:fill="FFFFFF"/>
        <w:spacing w:line="269" w:lineRule="exact"/>
        <w:ind w:right="109"/>
        <w:rPr>
          <w:rFonts w:eastAsia="Times New Roman"/>
          <w:color w:val="000000"/>
          <w:spacing w:val="-4"/>
          <w:sz w:val="24"/>
          <w:szCs w:val="24"/>
        </w:rPr>
      </w:pPr>
      <w:bookmarkStart w:id="0" w:name="_GoBack"/>
      <w:bookmarkEnd w:id="0"/>
    </w:p>
    <w:p w:rsidR="001933A1" w:rsidRPr="001933A1" w:rsidRDefault="001933A1" w:rsidP="001933A1">
      <w:pPr>
        <w:shd w:val="clear" w:color="auto" w:fill="FFFFFF"/>
        <w:spacing w:line="269" w:lineRule="exact"/>
        <w:ind w:right="109"/>
      </w:pPr>
    </w:p>
    <w:sectPr w:rsidR="001933A1" w:rsidRPr="001933A1" w:rsidSect="001933A1">
      <w:type w:val="continuous"/>
      <w:pgSz w:w="11909" w:h="16834"/>
      <w:pgMar w:top="720" w:right="720" w:bottom="720" w:left="720" w:header="720" w:footer="720" w:gutter="0"/>
      <w:cols w:num="2" w:space="720" w:equalWidth="0">
        <w:col w:w="3459" w:space="384"/>
        <w:col w:w="5061"/>
      </w:cols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3A1"/>
    <w:rsid w:val="00140662"/>
    <w:rsid w:val="001933A1"/>
    <w:rsid w:val="002B3105"/>
    <w:rsid w:val="002C4295"/>
    <w:rsid w:val="00834E8A"/>
    <w:rsid w:val="00B033BC"/>
    <w:rsid w:val="00BF5F39"/>
    <w:rsid w:val="00E9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2016-06-21T02:17:00Z</cp:lastPrinted>
  <dcterms:created xsi:type="dcterms:W3CDTF">2020-05-15T16:37:00Z</dcterms:created>
  <dcterms:modified xsi:type="dcterms:W3CDTF">2020-05-28T08:25:00Z</dcterms:modified>
</cp:coreProperties>
</file>