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4C" w:rsidRPr="0059544C" w:rsidRDefault="0059544C" w:rsidP="005954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544C">
        <w:rPr>
          <w:rFonts w:ascii="Times New Roman" w:hAnsi="Times New Roman" w:cs="Times New Roman"/>
          <w:b/>
          <w:sz w:val="28"/>
          <w:szCs w:val="28"/>
          <w:u w:val="single"/>
        </w:rPr>
        <w:t>Список литературы на лето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bookmarkStart w:id="0" w:name="_GoBack"/>
      <w:bookmarkEnd w:id="0"/>
      <w:r w:rsidRPr="0059544C">
        <w:rPr>
          <w:rFonts w:ascii="Times New Roman" w:hAnsi="Times New Roman" w:cs="Times New Roman"/>
          <w:b/>
          <w:sz w:val="28"/>
          <w:szCs w:val="28"/>
          <w:u w:val="single"/>
        </w:rPr>
        <w:t xml:space="preserve"> 8 класс</w:t>
      </w:r>
    </w:p>
    <w:p w:rsidR="0059544C" w:rsidRPr="0059544C" w:rsidRDefault="0059544C" w:rsidP="005954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1.</w:t>
      </w:r>
      <w:r w:rsidRPr="0059544C">
        <w:rPr>
          <w:rFonts w:ascii="Times New Roman" w:hAnsi="Times New Roman" w:cs="Times New Roman"/>
          <w:sz w:val="28"/>
          <w:szCs w:val="28"/>
        </w:rPr>
        <w:tab/>
        <w:t>Д.И. Фонвизин. Комедия «Недоросль»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2.</w:t>
      </w:r>
      <w:r w:rsidRPr="0059544C">
        <w:rPr>
          <w:rFonts w:ascii="Times New Roman" w:hAnsi="Times New Roman" w:cs="Times New Roman"/>
          <w:sz w:val="28"/>
          <w:szCs w:val="28"/>
        </w:rPr>
        <w:tab/>
        <w:t>А.С. Пушкин. Повесть «Капитанская дочка»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3.</w:t>
      </w:r>
      <w:r w:rsidRPr="0059544C">
        <w:rPr>
          <w:rFonts w:ascii="Times New Roman" w:hAnsi="Times New Roman" w:cs="Times New Roman"/>
          <w:sz w:val="28"/>
          <w:szCs w:val="28"/>
        </w:rPr>
        <w:tab/>
        <w:t xml:space="preserve">Н.В. Гоголь. Комедия «Ревизор», 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4.</w:t>
      </w:r>
      <w:r w:rsidRPr="0059544C">
        <w:rPr>
          <w:rFonts w:ascii="Times New Roman" w:hAnsi="Times New Roman" w:cs="Times New Roman"/>
          <w:sz w:val="28"/>
          <w:szCs w:val="28"/>
        </w:rPr>
        <w:tab/>
        <w:t>Н.В. Гоголь. Повесть «Шинель»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5.</w:t>
      </w:r>
      <w:r w:rsidRPr="0059544C">
        <w:rPr>
          <w:rFonts w:ascii="Times New Roman" w:hAnsi="Times New Roman" w:cs="Times New Roman"/>
          <w:sz w:val="28"/>
          <w:szCs w:val="28"/>
        </w:rPr>
        <w:tab/>
        <w:t>Н.С. Лесков. Рассказ «Старый гений»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6.</w:t>
      </w:r>
      <w:r w:rsidRPr="005954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544C">
        <w:rPr>
          <w:rFonts w:ascii="Times New Roman" w:hAnsi="Times New Roman" w:cs="Times New Roman"/>
          <w:sz w:val="28"/>
          <w:szCs w:val="28"/>
        </w:rPr>
        <w:t>И.С.Тургенев</w:t>
      </w:r>
      <w:proofErr w:type="spellEnd"/>
      <w:r w:rsidRPr="0059544C">
        <w:rPr>
          <w:rFonts w:ascii="Times New Roman" w:hAnsi="Times New Roman" w:cs="Times New Roman"/>
          <w:sz w:val="28"/>
          <w:szCs w:val="28"/>
        </w:rPr>
        <w:t>. Рассказ «Певцы».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7.</w:t>
      </w:r>
      <w:r w:rsidRPr="0059544C">
        <w:rPr>
          <w:rFonts w:ascii="Times New Roman" w:hAnsi="Times New Roman" w:cs="Times New Roman"/>
          <w:sz w:val="28"/>
          <w:szCs w:val="28"/>
        </w:rPr>
        <w:tab/>
        <w:t>Л.Н. Толстой. Рассказ «После бала»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8.</w:t>
      </w:r>
      <w:r w:rsidRPr="0059544C">
        <w:rPr>
          <w:rFonts w:ascii="Times New Roman" w:hAnsi="Times New Roman" w:cs="Times New Roman"/>
          <w:sz w:val="28"/>
          <w:szCs w:val="28"/>
        </w:rPr>
        <w:tab/>
        <w:t>И.А. Бунин. Рассказ «Тёмные аллеи»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9.</w:t>
      </w:r>
      <w:r w:rsidRPr="0059544C">
        <w:rPr>
          <w:rFonts w:ascii="Times New Roman" w:hAnsi="Times New Roman" w:cs="Times New Roman"/>
          <w:sz w:val="28"/>
          <w:szCs w:val="28"/>
        </w:rPr>
        <w:tab/>
        <w:t>А.И. Куприн. Рассказ «Куст сирени»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10.</w:t>
      </w:r>
      <w:r w:rsidRPr="0059544C">
        <w:rPr>
          <w:rFonts w:ascii="Times New Roman" w:hAnsi="Times New Roman" w:cs="Times New Roman"/>
          <w:sz w:val="28"/>
          <w:szCs w:val="28"/>
        </w:rPr>
        <w:tab/>
        <w:t>М.М. Зощенко. Рассказы «Обезьяний язык», «Счастливый случай»,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11.</w:t>
      </w:r>
      <w:r w:rsidRPr="0059544C">
        <w:rPr>
          <w:rFonts w:ascii="Times New Roman" w:hAnsi="Times New Roman" w:cs="Times New Roman"/>
          <w:sz w:val="28"/>
          <w:szCs w:val="28"/>
        </w:rPr>
        <w:tab/>
        <w:t>В. Астафьев. «Фотография, на которой меня нет»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12.</w:t>
      </w:r>
      <w:r w:rsidRPr="0059544C">
        <w:rPr>
          <w:rFonts w:ascii="Times New Roman" w:hAnsi="Times New Roman" w:cs="Times New Roman"/>
          <w:sz w:val="28"/>
          <w:szCs w:val="28"/>
        </w:rPr>
        <w:tab/>
        <w:t>А. Т. Твардовский «Василий Теркин»</w:t>
      </w:r>
    </w:p>
    <w:p w:rsidR="0059544C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13.</w:t>
      </w:r>
      <w:r w:rsidRPr="005954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544C">
        <w:rPr>
          <w:rFonts w:ascii="Times New Roman" w:hAnsi="Times New Roman" w:cs="Times New Roman"/>
          <w:sz w:val="28"/>
          <w:szCs w:val="28"/>
        </w:rPr>
        <w:t>В.Шекспир</w:t>
      </w:r>
      <w:proofErr w:type="spellEnd"/>
      <w:r w:rsidRPr="0059544C">
        <w:rPr>
          <w:rFonts w:ascii="Times New Roman" w:hAnsi="Times New Roman" w:cs="Times New Roman"/>
          <w:sz w:val="28"/>
          <w:szCs w:val="28"/>
        </w:rPr>
        <w:t>. Трагедия «Ромео и Джульетта»</w:t>
      </w:r>
    </w:p>
    <w:p w:rsidR="007F4B52" w:rsidRPr="0059544C" w:rsidRDefault="0059544C" w:rsidP="005954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44C">
        <w:rPr>
          <w:rFonts w:ascii="Times New Roman" w:hAnsi="Times New Roman" w:cs="Times New Roman"/>
          <w:sz w:val="28"/>
          <w:szCs w:val="28"/>
        </w:rPr>
        <w:t>14.</w:t>
      </w:r>
      <w:r w:rsidRPr="005954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544C">
        <w:rPr>
          <w:rFonts w:ascii="Times New Roman" w:hAnsi="Times New Roman" w:cs="Times New Roman"/>
          <w:sz w:val="28"/>
          <w:szCs w:val="28"/>
        </w:rPr>
        <w:t>В.Скотт</w:t>
      </w:r>
      <w:proofErr w:type="spellEnd"/>
      <w:r w:rsidRPr="0059544C">
        <w:rPr>
          <w:rFonts w:ascii="Times New Roman" w:hAnsi="Times New Roman" w:cs="Times New Roman"/>
          <w:sz w:val="28"/>
          <w:szCs w:val="28"/>
        </w:rPr>
        <w:t>. Роман «Айвенго»</w:t>
      </w:r>
    </w:p>
    <w:sectPr w:rsidR="007F4B52" w:rsidRPr="0059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4C"/>
    <w:rsid w:val="0059544C"/>
    <w:rsid w:val="007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2020-06-04T17:51:00Z</dcterms:created>
  <dcterms:modified xsi:type="dcterms:W3CDTF">2020-06-04T17:52:00Z</dcterms:modified>
</cp:coreProperties>
</file>